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D1EB" w14:textId="36E259A2" w:rsidR="00D77280" w:rsidRPr="00424400" w:rsidRDefault="00164A28" w:rsidP="004244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4400">
        <w:rPr>
          <w:rFonts w:ascii="Times New Roman" w:hAnsi="Times New Roman" w:cs="Times New Roman"/>
          <w:b/>
          <w:sz w:val="24"/>
        </w:rPr>
        <w:t xml:space="preserve">Порядок взаимодействия оператора связи и УК (ТСЖ) согласно постановлению Правительства Российской Федерации от 6 августа 2024 г. </w:t>
      </w:r>
      <w:r w:rsidR="00424400">
        <w:rPr>
          <w:rFonts w:ascii="Times New Roman" w:hAnsi="Times New Roman" w:cs="Times New Roman"/>
          <w:b/>
          <w:sz w:val="24"/>
        </w:rPr>
        <w:t>№</w:t>
      </w:r>
      <w:r w:rsidRPr="00424400">
        <w:rPr>
          <w:rFonts w:ascii="Times New Roman" w:hAnsi="Times New Roman" w:cs="Times New Roman"/>
          <w:b/>
          <w:sz w:val="24"/>
        </w:rPr>
        <w:t xml:space="preserve"> 1055</w:t>
      </w:r>
    </w:p>
    <w:p w14:paraId="76AB2D90" w14:textId="77777777" w:rsidR="00164A28" w:rsidRPr="00424400" w:rsidRDefault="00164A28" w:rsidP="004244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FFFDDA2" w14:textId="77777777" w:rsidR="00D77280" w:rsidRPr="00424400" w:rsidRDefault="00164A28" w:rsidP="004244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4400">
        <w:rPr>
          <w:rFonts w:ascii="Times New Roman" w:hAnsi="Times New Roman" w:cs="Times New Roman"/>
        </w:rPr>
        <w:t>*</w:t>
      </w:r>
      <w:r w:rsidR="00D77280" w:rsidRPr="00424400">
        <w:rPr>
          <w:rFonts w:ascii="Times New Roman" w:hAnsi="Times New Roman" w:cs="Times New Roman"/>
        </w:rPr>
        <w:t xml:space="preserve"> (</w:t>
      </w:r>
      <w:r w:rsidR="00D0308C" w:rsidRPr="00424400">
        <w:rPr>
          <w:rFonts w:ascii="Times New Roman" w:hAnsi="Times New Roman" w:cs="Times New Roman"/>
        </w:rPr>
        <w:t xml:space="preserve">в случае </w:t>
      </w:r>
      <w:r w:rsidR="00D77280" w:rsidRPr="00424400">
        <w:rPr>
          <w:rFonts w:ascii="Times New Roman" w:hAnsi="Times New Roman" w:cs="Times New Roman"/>
        </w:rPr>
        <w:t>если ранее сети этого оператора отсутствовали в МКД)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90"/>
        <w:gridCol w:w="5593"/>
        <w:gridCol w:w="1997"/>
        <w:gridCol w:w="1276"/>
      </w:tblGrid>
      <w:tr w:rsidR="00D77280" w:rsidRPr="00424400" w14:paraId="2D979C4D" w14:textId="77777777" w:rsidTr="00897493">
        <w:tc>
          <w:tcPr>
            <w:tcW w:w="490" w:type="dxa"/>
          </w:tcPr>
          <w:p w14:paraId="35E64E1E" w14:textId="77777777" w:rsidR="00D77280" w:rsidRPr="00424400" w:rsidRDefault="00D77280" w:rsidP="00424400">
            <w:pPr>
              <w:pStyle w:val="a3"/>
              <w:tabs>
                <w:tab w:val="left" w:pos="743"/>
              </w:tabs>
              <w:ind w:left="10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</w:tcPr>
          <w:p w14:paraId="5F4FAC90" w14:textId="0BC40FFB" w:rsidR="00D77280" w:rsidRPr="00424400" w:rsidRDefault="00424400" w:rsidP="00424400">
            <w:pPr>
              <w:ind w:left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Действия</w:t>
            </w:r>
          </w:p>
        </w:tc>
        <w:tc>
          <w:tcPr>
            <w:tcW w:w="1997" w:type="dxa"/>
          </w:tcPr>
          <w:p w14:paraId="0E9BFE16" w14:textId="77777777" w:rsidR="00D77280" w:rsidRPr="00424400" w:rsidRDefault="00D77280" w:rsidP="00424400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276" w:type="dxa"/>
          </w:tcPr>
          <w:p w14:paraId="116F4971" w14:textId="77777777" w:rsidR="00D77280" w:rsidRPr="00424400" w:rsidRDefault="00D77280" w:rsidP="00424400">
            <w:pPr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 xml:space="preserve">Пункты </w:t>
            </w:r>
          </w:p>
          <w:p w14:paraId="75613769" w14:textId="220CCCB5" w:rsidR="00D77280" w:rsidRPr="00424400" w:rsidRDefault="00D77280" w:rsidP="00424400">
            <w:pPr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 xml:space="preserve">ПП </w:t>
            </w:r>
            <w:r w:rsidR="00424400">
              <w:rPr>
                <w:rFonts w:ascii="Times New Roman" w:hAnsi="Times New Roman" w:cs="Times New Roman"/>
              </w:rPr>
              <w:t xml:space="preserve">№ </w:t>
            </w:r>
            <w:r w:rsidRPr="00424400">
              <w:rPr>
                <w:rFonts w:ascii="Times New Roman" w:hAnsi="Times New Roman" w:cs="Times New Roman"/>
              </w:rPr>
              <w:t>1055</w:t>
            </w:r>
          </w:p>
        </w:tc>
      </w:tr>
      <w:tr w:rsidR="00897493" w:rsidRPr="00424400" w14:paraId="2A0163EA" w14:textId="77777777" w:rsidTr="00897493">
        <w:tc>
          <w:tcPr>
            <w:tcW w:w="490" w:type="dxa"/>
          </w:tcPr>
          <w:p w14:paraId="2C53F1D8" w14:textId="77777777" w:rsidR="00897493" w:rsidRPr="00424400" w:rsidRDefault="00897493" w:rsidP="00424400">
            <w:pPr>
              <w:pStyle w:val="a3"/>
              <w:numPr>
                <w:ilvl w:val="0"/>
                <w:numId w:val="4"/>
              </w:numPr>
              <w:tabs>
                <w:tab w:val="left" w:pos="743"/>
              </w:tabs>
              <w:ind w:hanging="10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</w:tcPr>
          <w:p w14:paraId="2B71A3F7" w14:textId="77777777" w:rsidR="00897493" w:rsidRPr="00424400" w:rsidRDefault="00897493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Собственник/наниматель обращается к оператору связи для заключения договора</w:t>
            </w:r>
          </w:p>
        </w:tc>
        <w:tc>
          <w:tcPr>
            <w:tcW w:w="1997" w:type="dxa"/>
          </w:tcPr>
          <w:p w14:paraId="41AC12EC" w14:textId="77777777" w:rsidR="00897493" w:rsidRPr="00424400" w:rsidRDefault="00897493" w:rsidP="0042440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15EB98F" w14:textId="77777777" w:rsidR="00897493" w:rsidRPr="00424400" w:rsidRDefault="00897493" w:rsidP="00424400">
            <w:pPr>
              <w:rPr>
                <w:rFonts w:ascii="Times New Roman" w:hAnsi="Times New Roman" w:cs="Times New Roman"/>
              </w:rPr>
            </w:pPr>
          </w:p>
        </w:tc>
      </w:tr>
      <w:tr w:rsidR="00897493" w:rsidRPr="00424400" w14:paraId="49519622" w14:textId="77777777" w:rsidTr="00897493">
        <w:tc>
          <w:tcPr>
            <w:tcW w:w="490" w:type="dxa"/>
          </w:tcPr>
          <w:p w14:paraId="1262CDFF" w14:textId="77777777" w:rsidR="00897493" w:rsidRPr="00424400" w:rsidRDefault="00897493" w:rsidP="00424400">
            <w:pPr>
              <w:pStyle w:val="a3"/>
              <w:numPr>
                <w:ilvl w:val="0"/>
                <w:numId w:val="4"/>
              </w:numPr>
              <w:tabs>
                <w:tab w:val="left" w:pos="743"/>
              </w:tabs>
              <w:ind w:hanging="10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</w:tcPr>
          <w:p w14:paraId="73856146" w14:textId="77777777" w:rsidR="00897493" w:rsidRPr="00424400" w:rsidRDefault="00897493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Оператор связи направляет в УК/ТСЖ запрос о доступе к общему имуществу для проведения предпроектных изысканий.</w:t>
            </w:r>
          </w:p>
        </w:tc>
        <w:tc>
          <w:tcPr>
            <w:tcW w:w="1997" w:type="dxa"/>
          </w:tcPr>
          <w:p w14:paraId="5EF1B460" w14:textId="77777777" w:rsidR="00897493" w:rsidRPr="00424400" w:rsidRDefault="00897493" w:rsidP="0042440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9A1A55B" w14:textId="77777777" w:rsidR="00897493" w:rsidRPr="00424400" w:rsidRDefault="00D77280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п. 7</w:t>
            </w:r>
          </w:p>
        </w:tc>
      </w:tr>
      <w:tr w:rsidR="00897493" w:rsidRPr="00424400" w14:paraId="0149F3B2" w14:textId="77777777" w:rsidTr="00897493">
        <w:tc>
          <w:tcPr>
            <w:tcW w:w="490" w:type="dxa"/>
          </w:tcPr>
          <w:p w14:paraId="59F97CC7" w14:textId="77777777" w:rsidR="00897493" w:rsidRPr="00424400" w:rsidRDefault="00897493" w:rsidP="00424400">
            <w:pPr>
              <w:pStyle w:val="a3"/>
              <w:numPr>
                <w:ilvl w:val="0"/>
                <w:numId w:val="4"/>
              </w:numPr>
              <w:tabs>
                <w:tab w:val="left" w:pos="743"/>
              </w:tabs>
              <w:ind w:hanging="10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</w:tcPr>
          <w:p w14:paraId="5334C3BF" w14:textId="77777777" w:rsidR="00897493" w:rsidRPr="00424400" w:rsidRDefault="00897493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 xml:space="preserve">УК/ТСЖ размещает запрос оператора в ГИС ЖКХ </w:t>
            </w:r>
          </w:p>
        </w:tc>
        <w:tc>
          <w:tcPr>
            <w:tcW w:w="1997" w:type="dxa"/>
          </w:tcPr>
          <w:p w14:paraId="2A464DFB" w14:textId="77777777" w:rsidR="00897493" w:rsidRPr="00424400" w:rsidRDefault="00897493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276" w:type="dxa"/>
          </w:tcPr>
          <w:p w14:paraId="662A569F" w14:textId="77777777" w:rsidR="00897493" w:rsidRPr="00424400" w:rsidRDefault="00D77280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п. 10</w:t>
            </w:r>
          </w:p>
        </w:tc>
      </w:tr>
      <w:tr w:rsidR="00897493" w:rsidRPr="00424400" w14:paraId="5A9B3A7D" w14:textId="77777777" w:rsidTr="00897493">
        <w:tc>
          <w:tcPr>
            <w:tcW w:w="490" w:type="dxa"/>
          </w:tcPr>
          <w:p w14:paraId="0D16B6A7" w14:textId="77777777" w:rsidR="00897493" w:rsidRPr="00424400" w:rsidRDefault="00897493" w:rsidP="00424400">
            <w:pPr>
              <w:pStyle w:val="a3"/>
              <w:numPr>
                <w:ilvl w:val="0"/>
                <w:numId w:val="4"/>
              </w:numPr>
              <w:tabs>
                <w:tab w:val="left" w:pos="743"/>
              </w:tabs>
              <w:ind w:hanging="10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</w:tcPr>
          <w:p w14:paraId="3B69E6FB" w14:textId="77777777" w:rsidR="00897493" w:rsidRPr="00424400" w:rsidRDefault="00897493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 xml:space="preserve">УК/ТСЖ </w:t>
            </w:r>
          </w:p>
          <w:p w14:paraId="68CF0702" w14:textId="77777777" w:rsidR="00897493" w:rsidRPr="00424400" w:rsidRDefault="00897493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а) отказывает если запрос не содержит всех сведений</w:t>
            </w:r>
          </w:p>
          <w:p w14:paraId="694CB562" w14:textId="64433EE7" w:rsidR="00897493" w:rsidRPr="00424400" w:rsidRDefault="00897493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б) направляет мотивированный отказ, если дом подлежит сносу или реконструкции в течение 6 месяцев или капитальному или текущему ремонту в течение 3 месяцев (если он несовместим с монтажом сетей связи)</w:t>
            </w:r>
          </w:p>
          <w:p w14:paraId="580D84E5" w14:textId="7935656C" w:rsidR="00897493" w:rsidRPr="00424400" w:rsidRDefault="00897493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в) согласовывает и письменно извещает об этом</w:t>
            </w:r>
            <w:r w:rsidR="00424400">
              <w:rPr>
                <w:rFonts w:ascii="Times New Roman" w:hAnsi="Times New Roman" w:cs="Times New Roman"/>
              </w:rPr>
              <w:t xml:space="preserve">, </w:t>
            </w:r>
            <w:r w:rsidRPr="00424400">
              <w:rPr>
                <w:rFonts w:ascii="Times New Roman" w:hAnsi="Times New Roman" w:cs="Times New Roman"/>
              </w:rPr>
              <w:t>а также согласовывает</w:t>
            </w:r>
            <w:r w:rsidR="00424400">
              <w:rPr>
                <w:rFonts w:ascii="Times New Roman" w:hAnsi="Times New Roman" w:cs="Times New Roman"/>
              </w:rPr>
              <w:t xml:space="preserve"> </w:t>
            </w:r>
            <w:r w:rsidRPr="00424400">
              <w:rPr>
                <w:rFonts w:ascii="Times New Roman" w:hAnsi="Times New Roman" w:cs="Times New Roman"/>
              </w:rPr>
              <w:t>дату, время и место предоставления запрошенной тех</w:t>
            </w:r>
            <w:r w:rsidR="00424400">
              <w:rPr>
                <w:rFonts w:ascii="Times New Roman" w:hAnsi="Times New Roman" w:cs="Times New Roman"/>
              </w:rPr>
              <w:t xml:space="preserve">нической </w:t>
            </w:r>
            <w:r w:rsidRPr="00424400">
              <w:rPr>
                <w:rFonts w:ascii="Times New Roman" w:hAnsi="Times New Roman" w:cs="Times New Roman"/>
              </w:rPr>
              <w:t>документации</w:t>
            </w:r>
            <w:r w:rsidR="00424400">
              <w:rPr>
                <w:rFonts w:ascii="Times New Roman" w:hAnsi="Times New Roman" w:cs="Times New Roman"/>
              </w:rPr>
              <w:t xml:space="preserve">; </w:t>
            </w:r>
            <w:r w:rsidRPr="00424400">
              <w:rPr>
                <w:rFonts w:ascii="Times New Roman" w:hAnsi="Times New Roman" w:cs="Times New Roman"/>
              </w:rPr>
              <w:t>дату и время осмотра общего имущества МКД (в пределах 5</w:t>
            </w:r>
            <w:r w:rsidR="00424400">
              <w:rPr>
                <w:rFonts w:ascii="Times New Roman" w:hAnsi="Times New Roman" w:cs="Times New Roman"/>
              </w:rPr>
              <w:t>-ти</w:t>
            </w:r>
            <w:r w:rsidRPr="00424400">
              <w:rPr>
                <w:rFonts w:ascii="Times New Roman" w:hAnsi="Times New Roman" w:cs="Times New Roman"/>
              </w:rPr>
              <w:t xml:space="preserve"> дней от д</w:t>
            </w:r>
            <w:r w:rsidR="00424400">
              <w:rPr>
                <w:rFonts w:ascii="Times New Roman" w:hAnsi="Times New Roman" w:cs="Times New Roman"/>
              </w:rPr>
              <w:t>н</w:t>
            </w:r>
            <w:r w:rsidRPr="00424400">
              <w:rPr>
                <w:rFonts w:ascii="Times New Roman" w:hAnsi="Times New Roman" w:cs="Times New Roman"/>
              </w:rPr>
              <w:t>я согласования)</w:t>
            </w:r>
          </w:p>
        </w:tc>
        <w:tc>
          <w:tcPr>
            <w:tcW w:w="1997" w:type="dxa"/>
          </w:tcPr>
          <w:p w14:paraId="19B02879" w14:textId="77777777" w:rsidR="00897493" w:rsidRPr="00424400" w:rsidRDefault="00897493" w:rsidP="00424400">
            <w:pPr>
              <w:ind w:left="360"/>
              <w:rPr>
                <w:rFonts w:ascii="Times New Roman" w:hAnsi="Times New Roman" w:cs="Times New Roman"/>
              </w:rPr>
            </w:pPr>
          </w:p>
          <w:p w14:paraId="160D7749" w14:textId="77777777" w:rsidR="00897493" w:rsidRPr="00424400" w:rsidRDefault="00897493" w:rsidP="00424400">
            <w:pPr>
              <w:ind w:left="360"/>
              <w:rPr>
                <w:rFonts w:ascii="Times New Roman" w:hAnsi="Times New Roman" w:cs="Times New Roman"/>
              </w:rPr>
            </w:pPr>
          </w:p>
          <w:p w14:paraId="1DA5F062" w14:textId="77777777" w:rsidR="00897493" w:rsidRPr="00424400" w:rsidRDefault="00897493" w:rsidP="00424400">
            <w:pPr>
              <w:ind w:left="360"/>
              <w:rPr>
                <w:rFonts w:ascii="Times New Roman" w:hAnsi="Times New Roman" w:cs="Times New Roman"/>
              </w:rPr>
            </w:pPr>
          </w:p>
          <w:p w14:paraId="0203904F" w14:textId="77777777" w:rsidR="00897493" w:rsidRPr="00424400" w:rsidRDefault="00897493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276" w:type="dxa"/>
          </w:tcPr>
          <w:p w14:paraId="5DC3DCB9" w14:textId="77777777" w:rsidR="00897493" w:rsidRPr="00424400" w:rsidRDefault="00897493" w:rsidP="00424400">
            <w:pPr>
              <w:ind w:left="360"/>
              <w:rPr>
                <w:rFonts w:ascii="Times New Roman" w:hAnsi="Times New Roman" w:cs="Times New Roman"/>
              </w:rPr>
            </w:pPr>
          </w:p>
          <w:p w14:paraId="3DF77DA0" w14:textId="77777777" w:rsidR="00D77280" w:rsidRPr="00424400" w:rsidRDefault="00D77280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п. 11, 12</w:t>
            </w:r>
          </w:p>
        </w:tc>
      </w:tr>
      <w:tr w:rsidR="00897493" w:rsidRPr="00424400" w14:paraId="118C29C3" w14:textId="77777777" w:rsidTr="00897493">
        <w:tc>
          <w:tcPr>
            <w:tcW w:w="490" w:type="dxa"/>
          </w:tcPr>
          <w:p w14:paraId="101FC5AC" w14:textId="77777777" w:rsidR="00897493" w:rsidRPr="00424400" w:rsidRDefault="00897493" w:rsidP="00424400">
            <w:pPr>
              <w:pStyle w:val="a3"/>
              <w:numPr>
                <w:ilvl w:val="0"/>
                <w:numId w:val="4"/>
              </w:numPr>
              <w:tabs>
                <w:tab w:val="left" w:pos="743"/>
              </w:tabs>
              <w:ind w:hanging="10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</w:tcPr>
          <w:p w14:paraId="2DEF1F6B" w14:textId="168F7621" w:rsidR="00897493" w:rsidRPr="00424400" w:rsidRDefault="00897493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 xml:space="preserve">Оператор связи и УК/ТСЖ проводят совместный осмотр </w:t>
            </w:r>
            <w:r w:rsidR="00424400">
              <w:rPr>
                <w:rFonts w:ascii="Times New Roman" w:hAnsi="Times New Roman" w:cs="Times New Roman"/>
              </w:rPr>
              <w:t>общего имущества</w:t>
            </w:r>
            <w:r w:rsidRPr="00424400">
              <w:rPr>
                <w:rFonts w:ascii="Times New Roman" w:hAnsi="Times New Roman" w:cs="Times New Roman"/>
              </w:rPr>
              <w:t xml:space="preserve">, </w:t>
            </w:r>
            <w:r w:rsidR="00424400">
              <w:rPr>
                <w:rFonts w:ascii="Times New Roman" w:hAnsi="Times New Roman" w:cs="Times New Roman"/>
              </w:rPr>
              <w:t>с</w:t>
            </w:r>
            <w:r w:rsidRPr="00424400">
              <w:rPr>
                <w:rFonts w:ascii="Times New Roman" w:hAnsi="Times New Roman" w:cs="Times New Roman"/>
              </w:rPr>
              <w:t>оставляется</w:t>
            </w:r>
            <w:r w:rsidR="00424400">
              <w:rPr>
                <w:rFonts w:ascii="Times New Roman" w:hAnsi="Times New Roman" w:cs="Times New Roman"/>
              </w:rPr>
              <w:t xml:space="preserve"> и подписывается</w:t>
            </w:r>
            <w:r w:rsidRPr="00424400">
              <w:rPr>
                <w:rFonts w:ascii="Times New Roman" w:hAnsi="Times New Roman" w:cs="Times New Roman"/>
              </w:rPr>
              <w:t xml:space="preserve"> Акт в 2 экземплярах</w:t>
            </w:r>
          </w:p>
        </w:tc>
        <w:tc>
          <w:tcPr>
            <w:tcW w:w="1997" w:type="dxa"/>
          </w:tcPr>
          <w:p w14:paraId="49950DBC" w14:textId="77777777" w:rsidR="00897493" w:rsidRPr="00424400" w:rsidRDefault="00897493" w:rsidP="0042440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63CB22C" w14:textId="77777777" w:rsidR="00897493" w:rsidRPr="00424400" w:rsidRDefault="00D0308C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п.15</w:t>
            </w:r>
          </w:p>
        </w:tc>
      </w:tr>
      <w:tr w:rsidR="00897493" w:rsidRPr="00424400" w14:paraId="1DD81F50" w14:textId="77777777" w:rsidTr="00897493">
        <w:tc>
          <w:tcPr>
            <w:tcW w:w="490" w:type="dxa"/>
          </w:tcPr>
          <w:p w14:paraId="492AE758" w14:textId="77777777" w:rsidR="00897493" w:rsidRPr="00424400" w:rsidRDefault="00897493" w:rsidP="00424400">
            <w:pPr>
              <w:pStyle w:val="a3"/>
              <w:numPr>
                <w:ilvl w:val="0"/>
                <w:numId w:val="4"/>
              </w:numPr>
              <w:tabs>
                <w:tab w:val="left" w:pos="743"/>
              </w:tabs>
              <w:ind w:hanging="10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</w:tcPr>
          <w:p w14:paraId="0DF9FC14" w14:textId="3BCF867F" w:rsidR="00897493" w:rsidRPr="00424400" w:rsidRDefault="00897493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Оператор связи готовит проект с пояснительной запиской и направляет копию УК/ТСЖ</w:t>
            </w:r>
          </w:p>
        </w:tc>
        <w:tc>
          <w:tcPr>
            <w:tcW w:w="1997" w:type="dxa"/>
          </w:tcPr>
          <w:p w14:paraId="4A484E53" w14:textId="77777777" w:rsidR="00897493" w:rsidRPr="00424400" w:rsidRDefault="00897493" w:rsidP="0042440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2F1B5CB" w14:textId="77777777" w:rsidR="00897493" w:rsidRPr="00424400" w:rsidRDefault="00D0308C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п.16-18</w:t>
            </w:r>
          </w:p>
        </w:tc>
      </w:tr>
      <w:tr w:rsidR="00897493" w:rsidRPr="00424400" w14:paraId="65B0DBBA" w14:textId="77777777" w:rsidTr="00897493">
        <w:tc>
          <w:tcPr>
            <w:tcW w:w="490" w:type="dxa"/>
          </w:tcPr>
          <w:p w14:paraId="07360F7E" w14:textId="77777777" w:rsidR="00897493" w:rsidRPr="00424400" w:rsidRDefault="00897493" w:rsidP="00424400">
            <w:pPr>
              <w:pStyle w:val="a3"/>
              <w:numPr>
                <w:ilvl w:val="0"/>
                <w:numId w:val="4"/>
              </w:numPr>
              <w:tabs>
                <w:tab w:val="left" w:pos="743"/>
              </w:tabs>
              <w:ind w:hanging="10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</w:tcPr>
          <w:p w14:paraId="3FFCF691" w14:textId="77777777" w:rsidR="00897493" w:rsidRPr="00424400" w:rsidRDefault="00897493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 xml:space="preserve">УК/ТСЖ </w:t>
            </w:r>
          </w:p>
          <w:p w14:paraId="668BEF71" w14:textId="77777777" w:rsidR="00897493" w:rsidRPr="00424400" w:rsidRDefault="00897493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а) согласовывает проект</w:t>
            </w:r>
          </w:p>
          <w:p w14:paraId="216DA8EE" w14:textId="23677E85" w:rsidR="00897493" w:rsidRPr="00424400" w:rsidRDefault="00897493" w:rsidP="00424400">
            <w:pPr>
              <w:ind w:left="34"/>
              <w:jc w:val="both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424400">
              <w:rPr>
                <w:rFonts w:ascii="Times New Roman" w:hAnsi="Times New Roman" w:cs="Times New Roman"/>
              </w:rPr>
              <w:t xml:space="preserve">б) направляет </w:t>
            </w:r>
            <w:r w:rsidRPr="00424400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уведомление о необходимости доработки проекта монтажа сетей связи (в случае рисков безопасности, нарушений технических требований и т.д</w:t>
            </w:r>
            <w:r w:rsidR="00424400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.</w:t>
            </w:r>
            <w:r w:rsidRPr="00424400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)</w:t>
            </w:r>
          </w:p>
          <w:p w14:paraId="37F33FDE" w14:textId="275CF721" w:rsidR="00897493" w:rsidRPr="00424400" w:rsidRDefault="00424400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В</w:t>
            </w:r>
            <w:r w:rsidR="00897493" w:rsidRPr="00424400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ажно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: п</w:t>
            </w:r>
            <w:r w:rsidR="00897493" w:rsidRPr="00424400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ри отсутствии ответа проект считается согласованным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997" w:type="dxa"/>
          </w:tcPr>
          <w:p w14:paraId="09E5EA57" w14:textId="77777777" w:rsidR="00897493" w:rsidRPr="00424400" w:rsidRDefault="00897493" w:rsidP="00424400">
            <w:pPr>
              <w:ind w:left="360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 xml:space="preserve"> </w:t>
            </w:r>
          </w:p>
          <w:p w14:paraId="545BB20B" w14:textId="77777777" w:rsidR="00897493" w:rsidRPr="00424400" w:rsidRDefault="00897493" w:rsidP="00424400">
            <w:pPr>
              <w:ind w:left="360"/>
              <w:rPr>
                <w:rFonts w:ascii="Times New Roman" w:hAnsi="Times New Roman" w:cs="Times New Roman"/>
              </w:rPr>
            </w:pPr>
          </w:p>
          <w:p w14:paraId="5CCA30CD" w14:textId="77777777" w:rsidR="00897493" w:rsidRPr="00424400" w:rsidRDefault="00897493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276" w:type="dxa"/>
          </w:tcPr>
          <w:p w14:paraId="53BF1C63" w14:textId="77777777" w:rsidR="00897493" w:rsidRPr="00424400" w:rsidRDefault="00D0308C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п.19</w:t>
            </w:r>
          </w:p>
        </w:tc>
      </w:tr>
      <w:tr w:rsidR="00897493" w:rsidRPr="00424400" w14:paraId="514BA494" w14:textId="77777777" w:rsidTr="00897493">
        <w:tc>
          <w:tcPr>
            <w:tcW w:w="490" w:type="dxa"/>
          </w:tcPr>
          <w:p w14:paraId="4CEA5FA3" w14:textId="77777777" w:rsidR="00897493" w:rsidRPr="00424400" w:rsidRDefault="00897493" w:rsidP="00424400">
            <w:pPr>
              <w:pStyle w:val="a3"/>
              <w:numPr>
                <w:ilvl w:val="0"/>
                <w:numId w:val="4"/>
              </w:numPr>
              <w:tabs>
                <w:tab w:val="left" w:pos="743"/>
              </w:tabs>
              <w:ind w:hanging="10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</w:tcPr>
          <w:p w14:paraId="4DD8266C" w14:textId="26C67093" w:rsidR="00897493" w:rsidRDefault="00897493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При необходимости доработки</w:t>
            </w:r>
            <w:r w:rsidR="00424400">
              <w:rPr>
                <w:rFonts w:ascii="Times New Roman" w:hAnsi="Times New Roman" w:cs="Times New Roman"/>
              </w:rPr>
              <w:t xml:space="preserve"> </w:t>
            </w:r>
            <w:r w:rsidRPr="00424400">
              <w:rPr>
                <w:rFonts w:ascii="Times New Roman" w:hAnsi="Times New Roman" w:cs="Times New Roman"/>
              </w:rPr>
              <w:t>оператор направляет доработанный проект в УК/ТСЖ на повторное согласование</w:t>
            </w:r>
            <w:r w:rsidR="00424400">
              <w:rPr>
                <w:rFonts w:ascii="Times New Roman" w:hAnsi="Times New Roman" w:cs="Times New Roman"/>
              </w:rPr>
              <w:t>.</w:t>
            </w:r>
          </w:p>
          <w:p w14:paraId="25D96F60" w14:textId="77777777" w:rsidR="00424400" w:rsidRPr="00424400" w:rsidRDefault="00424400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14:paraId="7846CC81" w14:textId="77777777" w:rsidR="00897493" w:rsidRPr="00424400" w:rsidRDefault="00897493" w:rsidP="00424400">
            <w:pPr>
              <w:ind w:left="34"/>
              <w:jc w:val="both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424400">
              <w:rPr>
                <w:rFonts w:ascii="Times New Roman" w:hAnsi="Times New Roman" w:cs="Times New Roman"/>
              </w:rPr>
              <w:t>УК/ТСЖ направляет у</w:t>
            </w:r>
            <w:r w:rsidRPr="00424400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ведомление:</w:t>
            </w:r>
          </w:p>
          <w:p w14:paraId="4F2077CF" w14:textId="0CD165FA" w:rsidR="00897493" w:rsidRPr="00424400" w:rsidRDefault="00897493" w:rsidP="00424400">
            <w:pPr>
              <w:ind w:left="34"/>
              <w:jc w:val="both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424400">
              <w:rPr>
                <w:rFonts w:ascii="Times New Roman" w:hAnsi="Times New Roman" w:cs="Times New Roman"/>
              </w:rPr>
              <w:t xml:space="preserve">а) </w:t>
            </w:r>
            <w:r w:rsidRPr="00424400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о согласовании проекта монтажа сетей связи</w:t>
            </w:r>
            <w:r w:rsidR="00424400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;</w:t>
            </w:r>
            <w:r w:rsidRPr="00424400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2BA11F49" w14:textId="5841E629" w:rsidR="00897493" w:rsidRPr="00424400" w:rsidRDefault="00897493" w:rsidP="00424400">
            <w:pPr>
              <w:ind w:left="34"/>
              <w:jc w:val="both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</w:pPr>
            <w:r w:rsidRPr="00424400">
              <w:rPr>
                <w:rFonts w:ascii="Times New Roman" w:hAnsi="Times New Roman" w:cs="Times New Roman"/>
              </w:rPr>
              <w:t>б)</w:t>
            </w:r>
            <w:r w:rsidRPr="00424400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 о наличии неурегулированных разногласий</w:t>
            </w:r>
            <w:r w:rsidR="00424400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.</w:t>
            </w:r>
          </w:p>
          <w:p w14:paraId="5F39FA40" w14:textId="77777777" w:rsidR="00897493" w:rsidRPr="00424400" w:rsidRDefault="00897493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14:paraId="4E425512" w14:textId="0844A979" w:rsidR="00897493" w:rsidRPr="00424400" w:rsidRDefault="00897493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Важно</w:t>
            </w:r>
            <w:r w:rsidR="00424400">
              <w:rPr>
                <w:rFonts w:ascii="Times New Roman" w:hAnsi="Times New Roman" w:cs="Times New Roman"/>
              </w:rPr>
              <w:t>: п</w:t>
            </w:r>
            <w:r w:rsidRPr="00424400">
              <w:rPr>
                <w:rFonts w:ascii="Times New Roman" w:hAnsi="Times New Roman" w:cs="Times New Roman"/>
              </w:rPr>
              <w:t>ри наличии неурегулированных разногласий между оператором связи и лицом, осуществляющим управление многоквартирным домом, монтаж сетей связи не производится.</w:t>
            </w:r>
          </w:p>
        </w:tc>
        <w:tc>
          <w:tcPr>
            <w:tcW w:w="1997" w:type="dxa"/>
          </w:tcPr>
          <w:p w14:paraId="61C67BFD" w14:textId="77777777" w:rsidR="00897493" w:rsidRPr="00424400" w:rsidRDefault="00897493" w:rsidP="00424400">
            <w:pPr>
              <w:ind w:left="360"/>
              <w:rPr>
                <w:rFonts w:ascii="Times New Roman" w:hAnsi="Times New Roman" w:cs="Times New Roman"/>
              </w:rPr>
            </w:pPr>
          </w:p>
          <w:p w14:paraId="168F7AB2" w14:textId="77777777" w:rsidR="00897493" w:rsidRPr="00424400" w:rsidRDefault="00897493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10 рабочих дней</w:t>
            </w:r>
          </w:p>
          <w:p w14:paraId="1962B3B7" w14:textId="77777777" w:rsidR="00897493" w:rsidRPr="00424400" w:rsidRDefault="00897493" w:rsidP="00424400">
            <w:pPr>
              <w:ind w:left="360"/>
              <w:rPr>
                <w:rFonts w:ascii="Times New Roman" w:hAnsi="Times New Roman" w:cs="Times New Roman"/>
              </w:rPr>
            </w:pPr>
          </w:p>
          <w:p w14:paraId="7A953E08" w14:textId="77777777" w:rsidR="00897493" w:rsidRPr="00424400" w:rsidRDefault="00897493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276" w:type="dxa"/>
          </w:tcPr>
          <w:p w14:paraId="4A79AED8" w14:textId="77777777" w:rsidR="00897493" w:rsidRPr="00424400" w:rsidRDefault="00897493" w:rsidP="00424400">
            <w:pPr>
              <w:ind w:left="360"/>
              <w:rPr>
                <w:rFonts w:ascii="Times New Roman" w:hAnsi="Times New Roman" w:cs="Times New Roman"/>
              </w:rPr>
            </w:pPr>
          </w:p>
          <w:p w14:paraId="39356AB6" w14:textId="77777777" w:rsidR="00D0308C" w:rsidRPr="00424400" w:rsidRDefault="00D0308C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п.20,21,22</w:t>
            </w:r>
          </w:p>
        </w:tc>
      </w:tr>
      <w:tr w:rsidR="00897493" w:rsidRPr="00424400" w14:paraId="33508998" w14:textId="77777777" w:rsidTr="00897493">
        <w:tc>
          <w:tcPr>
            <w:tcW w:w="490" w:type="dxa"/>
          </w:tcPr>
          <w:p w14:paraId="5DF5A126" w14:textId="77777777" w:rsidR="00897493" w:rsidRPr="00424400" w:rsidRDefault="00897493" w:rsidP="00424400">
            <w:pPr>
              <w:pStyle w:val="a3"/>
              <w:numPr>
                <w:ilvl w:val="0"/>
                <w:numId w:val="4"/>
              </w:numPr>
              <w:tabs>
                <w:tab w:val="left" w:pos="743"/>
              </w:tabs>
              <w:ind w:hanging="10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</w:tcPr>
          <w:p w14:paraId="6F8CC47B" w14:textId="4F547DB8" w:rsidR="00897493" w:rsidRPr="00424400" w:rsidRDefault="00897493" w:rsidP="00424400">
            <w:pPr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Оператор направляет в УК/ТСЖ</w:t>
            </w:r>
            <w:r w:rsidR="00931808" w:rsidRPr="00424400">
              <w:rPr>
                <w:rFonts w:ascii="Times New Roman" w:hAnsi="Times New Roman" w:cs="Times New Roman"/>
              </w:rPr>
              <w:t xml:space="preserve"> уведомление о проведении работ:</w:t>
            </w:r>
            <w:r w:rsidR="00424400">
              <w:rPr>
                <w:rFonts w:ascii="Times New Roman" w:hAnsi="Times New Roman" w:cs="Times New Roman"/>
              </w:rPr>
              <w:t xml:space="preserve"> </w:t>
            </w:r>
            <w:r w:rsidRPr="00424400">
              <w:rPr>
                <w:rFonts w:ascii="Times New Roman" w:hAnsi="Times New Roman" w:cs="Times New Roman"/>
              </w:rPr>
              <w:t>перечень работ;</w:t>
            </w:r>
            <w:r w:rsidR="00931808" w:rsidRPr="00424400">
              <w:rPr>
                <w:rFonts w:ascii="Times New Roman" w:hAnsi="Times New Roman" w:cs="Times New Roman"/>
              </w:rPr>
              <w:t xml:space="preserve"> </w:t>
            </w:r>
            <w:r w:rsidRPr="00424400">
              <w:rPr>
                <w:rFonts w:ascii="Times New Roman" w:hAnsi="Times New Roman" w:cs="Times New Roman"/>
              </w:rPr>
              <w:t>дата и время начала;</w:t>
            </w:r>
            <w:r w:rsidR="00931808" w:rsidRPr="00424400">
              <w:rPr>
                <w:rFonts w:ascii="Times New Roman" w:hAnsi="Times New Roman" w:cs="Times New Roman"/>
              </w:rPr>
              <w:t xml:space="preserve"> сроки; </w:t>
            </w:r>
            <w:r w:rsidRPr="00424400">
              <w:rPr>
                <w:rFonts w:ascii="Times New Roman" w:hAnsi="Times New Roman" w:cs="Times New Roman"/>
              </w:rPr>
              <w:t>список лиц, которым требуется допуск для проведения работ;</w:t>
            </w:r>
            <w:r w:rsidR="00931808" w:rsidRPr="00424400">
              <w:rPr>
                <w:rFonts w:ascii="Times New Roman" w:hAnsi="Times New Roman" w:cs="Times New Roman"/>
              </w:rPr>
              <w:t xml:space="preserve"> </w:t>
            </w:r>
            <w:r w:rsidRPr="00424400">
              <w:rPr>
                <w:rFonts w:ascii="Times New Roman" w:hAnsi="Times New Roman" w:cs="Times New Roman"/>
              </w:rPr>
              <w:t>да</w:t>
            </w:r>
            <w:r w:rsidR="00931808" w:rsidRPr="00424400">
              <w:rPr>
                <w:rFonts w:ascii="Times New Roman" w:hAnsi="Times New Roman" w:cs="Times New Roman"/>
              </w:rPr>
              <w:t>нные о подрядчике (при наличии)</w:t>
            </w:r>
          </w:p>
        </w:tc>
        <w:tc>
          <w:tcPr>
            <w:tcW w:w="1997" w:type="dxa"/>
          </w:tcPr>
          <w:p w14:paraId="065A8CA3" w14:textId="77777777" w:rsidR="00897493" w:rsidRPr="00424400" w:rsidRDefault="00897493" w:rsidP="0042440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D1F6B2" w14:textId="77777777" w:rsidR="00897493" w:rsidRPr="00424400" w:rsidRDefault="00897493" w:rsidP="00424400">
            <w:pPr>
              <w:ind w:left="360"/>
              <w:rPr>
                <w:rFonts w:ascii="Times New Roman" w:hAnsi="Times New Roman" w:cs="Times New Roman"/>
              </w:rPr>
            </w:pPr>
          </w:p>
          <w:p w14:paraId="43F1EE52" w14:textId="77777777" w:rsidR="00D0308C" w:rsidRPr="00424400" w:rsidRDefault="00D0308C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п.23</w:t>
            </w:r>
          </w:p>
        </w:tc>
      </w:tr>
      <w:tr w:rsidR="00897493" w:rsidRPr="00424400" w14:paraId="32A870BA" w14:textId="77777777" w:rsidTr="00897493">
        <w:tc>
          <w:tcPr>
            <w:tcW w:w="490" w:type="dxa"/>
          </w:tcPr>
          <w:p w14:paraId="33BB62D6" w14:textId="77777777" w:rsidR="00897493" w:rsidRPr="00424400" w:rsidRDefault="00897493" w:rsidP="00424400">
            <w:pPr>
              <w:pStyle w:val="a3"/>
              <w:numPr>
                <w:ilvl w:val="0"/>
                <w:numId w:val="4"/>
              </w:numPr>
              <w:tabs>
                <w:tab w:val="left" w:pos="743"/>
              </w:tabs>
              <w:ind w:hanging="10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</w:tcPr>
          <w:p w14:paraId="36CB84AF" w14:textId="3C5CF18F" w:rsidR="00897493" w:rsidRPr="00424400" w:rsidRDefault="00931808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УК/ТСЖ</w:t>
            </w:r>
            <w:r w:rsidR="00424400">
              <w:rPr>
                <w:rFonts w:ascii="Times New Roman" w:hAnsi="Times New Roman" w:cs="Times New Roman"/>
              </w:rPr>
              <w:t xml:space="preserve"> </w:t>
            </w:r>
          </w:p>
          <w:p w14:paraId="38ADF85A" w14:textId="2286DFC2" w:rsidR="00931808" w:rsidRPr="00424400" w:rsidRDefault="00931808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а) согласовывает</w:t>
            </w:r>
          </w:p>
          <w:p w14:paraId="051D792E" w14:textId="58E3F6F8" w:rsidR="00931808" w:rsidRPr="00424400" w:rsidRDefault="00931808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 xml:space="preserve">б) назначает другую дату не позднее 10 </w:t>
            </w:r>
            <w:r w:rsidR="00424400" w:rsidRPr="00424400">
              <w:rPr>
                <w:rFonts w:ascii="Times New Roman" w:hAnsi="Times New Roman" w:cs="Times New Roman"/>
              </w:rPr>
              <w:t xml:space="preserve">рабочих дней </w:t>
            </w:r>
            <w:r w:rsidRPr="00424400">
              <w:rPr>
                <w:rFonts w:ascii="Times New Roman" w:hAnsi="Times New Roman" w:cs="Times New Roman"/>
              </w:rPr>
              <w:t>от предложенной</w:t>
            </w:r>
          </w:p>
          <w:p w14:paraId="56BE7D13" w14:textId="77777777" w:rsidR="00931808" w:rsidRPr="00424400" w:rsidRDefault="00931808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14:paraId="64D137EA" w14:textId="7DBF1592" w:rsidR="00931808" w:rsidRPr="00424400" w:rsidRDefault="00931808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lastRenderedPageBreak/>
              <w:t>Важно</w:t>
            </w:r>
            <w:r w:rsidR="00424400">
              <w:rPr>
                <w:rFonts w:ascii="Times New Roman" w:hAnsi="Times New Roman" w:cs="Times New Roman"/>
              </w:rPr>
              <w:t>: п</w:t>
            </w:r>
            <w:r w:rsidRPr="00424400">
              <w:rPr>
                <w:rFonts w:ascii="Times New Roman" w:hAnsi="Times New Roman" w:cs="Times New Roman"/>
              </w:rPr>
              <w:t xml:space="preserve">ри </w:t>
            </w:r>
            <w:r w:rsidR="00424400" w:rsidRPr="00424400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отсутствии ответа</w:t>
            </w:r>
            <w:r w:rsidRPr="00424400">
              <w:rPr>
                <w:rFonts w:ascii="Times New Roman" w:hAnsi="Times New Roman" w:cs="Times New Roman"/>
              </w:rPr>
              <w:t xml:space="preserve"> дата и время считаются согласованными</w:t>
            </w:r>
            <w:r w:rsidR="004244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7" w:type="dxa"/>
          </w:tcPr>
          <w:p w14:paraId="495AE912" w14:textId="77777777" w:rsidR="00897493" w:rsidRPr="00424400" w:rsidRDefault="00D0308C" w:rsidP="00424400">
            <w:pPr>
              <w:ind w:left="360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14:paraId="3FAC21F1" w14:textId="77777777" w:rsidR="00D0308C" w:rsidRPr="00424400" w:rsidRDefault="00D0308C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276" w:type="dxa"/>
          </w:tcPr>
          <w:p w14:paraId="499F028D" w14:textId="77777777" w:rsidR="00897493" w:rsidRPr="00424400" w:rsidRDefault="00897493" w:rsidP="00424400">
            <w:pPr>
              <w:ind w:left="360"/>
              <w:rPr>
                <w:rFonts w:ascii="Times New Roman" w:hAnsi="Times New Roman" w:cs="Times New Roman"/>
              </w:rPr>
            </w:pPr>
          </w:p>
          <w:p w14:paraId="7431B98E" w14:textId="77777777" w:rsidR="00D0308C" w:rsidRPr="00424400" w:rsidRDefault="00D0308C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п.24</w:t>
            </w:r>
          </w:p>
        </w:tc>
      </w:tr>
      <w:tr w:rsidR="00931808" w:rsidRPr="00424400" w14:paraId="7516ADE9" w14:textId="77777777" w:rsidTr="00897493">
        <w:tc>
          <w:tcPr>
            <w:tcW w:w="490" w:type="dxa"/>
          </w:tcPr>
          <w:p w14:paraId="02F95808" w14:textId="77777777" w:rsidR="00931808" w:rsidRPr="00424400" w:rsidRDefault="00931808" w:rsidP="00424400">
            <w:pPr>
              <w:pStyle w:val="a3"/>
              <w:numPr>
                <w:ilvl w:val="0"/>
                <w:numId w:val="4"/>
              </w:numPr>
              <w:tabs>
                <w:tab w:val="left" w:pos="743"/>
              </w:tabs>
              <w:ind w:hanging="10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</w:tcPr>
          <w:p w14:paraId="32B2D0D2" w14:textId="77777777" w:rsidR="00931808" w:rsidRPr="00424400" w:rsidRDefault="00931808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Монтаж сетей связи.</w:t>
            </w:r>
          </w:p>
          <w:p w14:paraId="1101DEB0" w14:textId="63D6C82C" w:rsidR="00931808" w:rsidRPr="00424400" w:rsidRDefault="00D77280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Оператор с</w:t>
            </w:r>
            <w:r w:rsidR="005B3572" w:rsidRPr="00424400">
              <w:rPr>
                <w:rFonts w:ascii="Times New Roman" w:hAnsi="Times New Roman" w:cs="Times New Roman"/>
              </w:rPr>
              <w:t>оставляет акт в экз</w:t>
            </w:r>
            <w:r w:rsidRPr="00424400">
              <w:rPr>
                <w:rFonts w:ascii="Times New Roman" w:hAnsi="Times New Roman" w:cs="Times New Roman"/>
              </w:rPr>
              <w:t>емплярах, направляет в УК/ТСЖ для подписания</w:t>
            </w:r>
            <w:r w:rsidR="004244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7" w:type="dxa"/>
          </w:tcPr>
          <w:p w14:paraId="0FC8BA9E" w14:textId="77777777" w:rsidR="00D0308C" w:rsidRPr="00424400" w:rsidRDefault="00D0308C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5 рабочих дней со дня окончания работ</w:t>
            </w:r>
          </w:p>
        </w:tc>
        <w:tc>
          <w:tcPr>
            <w:tcW w:w="1276" w:type="dxa"/>
          </w:tcPr>
          <w:p w14:paraId="22ABE71D" w14:textId="77777777" w:rsidR="00931808" w:rsidRPr="00424400" w:rsidRDefault="00931808" w:rsidP="00424400">
            <w:pPr>
              <w:ind w:left="360"/>
              <w:rPr>
                <w:rFonts w:ascii="Times New Roman" w:hAnsi="Times New Roman" w:cs="Times New Roman"/>
              </w:rPr>
            </w:pPr>
          </w:p>
          <w:p w14:paraId="37CE015A" w14:textId="77777777" w:rsidR="00D0308C" w:rsidRPr="00424400" w:rsidRDefault="00D0308C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п.27</w:t>
            </w:r>
          </w:p>
        </w:tc>
      </w:tr>
      <w:tr w:rsidR="00D77280" w:rsidRPr="00424400" w14:paraId="0DDDFA3A" w14:textId="77777777" w:rsidTr="00897493">
        <w:tc>
          <w:tcPr>
            <w:tcW w:w="490" w:type="dxa"/>
          </w:tcPr>
          <w:p w14:paraId="021ACA25" w14:textId="77777777" w:rsidR="00D77280" w:rsidRPr="00424400" w:rsidRDefault="00D77280" w:rsidP="00424400">
            <w:pPr>
              <w:pStyle w:val="a3"/>
              <w:numPr>
                <w:ilvl w:val="0"/>
                <w:numId w:val="4"/>
              </w:numPr>
              <w:tabs>
                <w:tab w:val="left" w:pos="743"/>
              </w:tabs>
              <w:ind w:hanging="10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</w:tcPr>
          <w:p w14:paraId="58C9A2B7" w14:textId="77777777" w:rsidR="00D77280" w:rsidRPr="00424400" w:rsidRDefault="00D77280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 xml:space="preserve">УК/ТСЖ </w:t>
            </w:r>
          </w:p>
          <w:p w14:paraId="4A7425F1" w14:textId="41CA1F98" w:rsidR="00D77280" w:rsidRPr="00424400" w:rsidRDefault="00D77280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а) подписывает акт и направляет оператору</w:t>
            </w:r>
            <w:r w:rsidR="00424400">
              <w:rPr>
                <w:rFonts w:ascii="Times New Roman" w:hAnsi="Times New Roman" w:cs="Times New Roman"/>
              </w:rPr>
              <w:t>;</w:t>
            </w:r>
          </w:p>
          <w:p w14:paraId="64E068C3" w14:textId="77777777" w:rsidR="00D77280" w:rsidRPr="00424400" w:rsidRDefault="00D77280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б) направляет мотивированный отказ в случае выявления повреждений общего имущества и т.д.</w:t>
            </w:r>
          </w:p>
          <w:p w14:paraId="101FF55B" w14:textId="2E29B457" w:rsidR="00D77280" w:rsidRDefault="00D77280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  <w:p w14:paraId="351468D8" w14:textId="568E80B7" w:rsidR="00D77280" w:rsidRPr="00424400" w:rsidRDefault="00424400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В</w:t>
            </w:r>
            <w:r w:rsidRPr="00424400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ажно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: п</w:t>
            </w:r>
            <w:r w:rsidRPr="00424400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ри отсутствии </w:t>
            </w:r>
            <w:r w:rsidR="00A65924">
              <w:rPr>
                <w:rFonts w:ascii="Times New Roman" w:hAnsi="Times New Roman" w:cs="Times New Roman"/>
              </w:rPr>
              <w:t>ответа</w:t>
            </w:r>
            <w:r w:rsidR="00D77280" w:rsidRPr="00424400">
              <w:rPr>
                <w:rFonts w:ascii="Times New Roman" w:hAnsi="Times New Roman" w:cs="Times New Roman"/>
              </w:rPr>
              <w:t xml:space="preserve"> акт будет считаться подписанным</w:t>
            </w:r>
            <w:r w:rsidR="00A659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7" w:type="dxa"/>
          </w:tcPr>
          <w:p w14:paraId="6B06F691" w14:textId="77777777" w:rsidR="00D77280" w:rsidRPr="00424400" w:rsidRDefault="00D77280" w:rsidP="00424400">
            <w:pPr>
              <w:ind w:left="360"/>
              <w:rPr>
                <w:rFonts w:ascii="Times New Roman" w:hAnsi="Times New Roman" w:cs="Times New Roman"/>
              </w:rPr>
            </w:pPr>
          </w:p>
          <w:p w14:paraId="052DF930" w14:textId="77777777" w:rsidR="00D77280" w:rsidRPr="00424400" w:rsidRDefault="00D77280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1276" w:type="dxa"/>
          </w:tcPr>
          <w:p w14:paraId="4FBD581D" w14:textId="77777777" w:rsidR="00D77280" w:rsidRPr="00424400" w:rsidRDefault="00D77280" w:rsidP="00424400">
            <w:pPr>
              <w:ind w:left="360"/>
              <w:rPr>
                <w:rFonts w:ascii="Times New Roman" w:hAnsi="Times New Roman" w:cs="Times New Roman"/>
              </w:rPr>
            </w:pPr>
          </w:p>
          <w:p w14:paraId="2DEA3AC9" w14:textId="020BA273" w:rsidR="00D0308C" w:rsidRPr="00424400" w:rsidRDefault="00D0308C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п.28,</w:t>
            </w:r>
            <w:r w:rsidR="00424400">
              <w:rPr>
                <w:rFonts w:ascii="Times New Roman" w:hAnsi="Times New Roman" w:cs="Times New Roman"/>
              </w:rPr>
              <w:t xml:space="preserve"> </w:t>
            </w:r>
            <w:r w:rsidRPr="00424400">
              <w:rPr>
                <w:rFonts w:ascii="Times New Roman" w:hAnsi="Times New Roman" w:cs="Times New Roman"/>
              </w:rPr>
              <w:t>29</w:t>
            </w:r>
          </w:p>
        </w:tc>
      </w:tr>
      <w:tr w:rsidR="00D77280" w:rsidRPr="00424400" w14:paraId="38C54D44" w14:textId="77777777" w:rsidTr="00897493">
        <w:tc>
          <w:tcPr>
            <w:tcW w:w="490" w:type="dxa"/>
          </w:tcPr>
          <w:p w14:paraId="17D5484F" w14:textId="77777777" w:rsidR="00D77280" w:rsidRPr="00424400" w:rsidRDefault="00D77280" w:rsidP="00424400">
            <w:pPr>
              <w:pStyle w:val="a3"/>
              <w:numPr>
                <w:ilvl w:val="0"/>
                <w:numId w:val="4"/>
              </w:numPr>
              <w:tabs>
                <w:tab w:val="left" w:pos="743"/>
              </w:tabs>
              <w:ind w:hanging="10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</w:tcPr>
          <w:p w14:paraId="6C43ABE1" w14:textId="77777777" w:rsidR="00D77280" w:rsidRPr="00424400" w:rsidRDefault="00D77280" w:rsidP="0042440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Оператор устраняет повреждения и направляет акт на повторное подписание</w:t>
            </w:r>
          </w:p>
        </w:tc>
        <w:tc>
          <w:tcPr>
            <w:tcW w:w="1997" w:type="dxa"/>
          </w:tcPr>
          <w:p w14:paraId="7B25C4E1" w14:textId="77777777" w:rsidR="00D77280" w:rsidRPr="00424400" w:rsidRDefault="00D77280" w:rsidP="0042440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FEEC8A" w14:textId="77777777" w:rsidR="00D77280" w:rsidRPr="00424400" w:rsidRDefault="00D0308C" w:rsidP="00424400">
            <w:pPr>
              <w:rPr>
                <w:rFonts w:ascii="Times New Roman" w:hAnsi="Times New Roman" w:cs="Times New Roman"/>
              </w:rPr>
            </w:pPr>
            <w:r w:rsidRPr="00424400">
              <w:rPr>
                <w:rFonts w:ascii="Times New Roman" w:hAnsi="Times New Roman" w:cs="Times New Roman"/>
              </w:rPr>
              <w:t>п.28</w:t>
            </w:r>
          </w:p>
        </w:tc>
      </w:tr>
    </w:tbl>
    <w:p w14:paraId="0431E92C" w14:textId="77777777" w:rsidR="00023472" w:rsidRPr="00424400" w:rsidRDefault="00023472" w:rsidP="00424400">
      <w:pPr>
        <w:jc w:val="both"/>
        <w:rPr>
          <w:rFonts w:ascii="Times New Roman" w:hAnsi="Times New Roman" w:cs="Times New Roman"/>
        </w:rPr>
      </w:pPr>
    </w:p>
    <w:sectPr w:rsidR="00023472" w:rsidRPr="00424400" w:rsidSect="00D772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6C65"/>
    <w:multiLevelType w:val="hybridMultilevel"/>
    <w:tmpl w:val="6454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B6596"/>
    <w:multiLevelType w:val="hybridMultilevel"/>
    <w:tmpl w:val="EDD2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62ABE"/>
    <w:multiLevelType w:val="hybridMultilevel"/>
    <w:tmpl w:val="CAC0A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066703"/>
    <w:multiLevelType w:val="hybridMultilevel"/>
    <w:tmpl w:val="3B56B54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7938C8"/>
    <w:multiLevelType w:val="hybridMultilevel"/>
    <w:tmpl w:val="FEBC12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9F0867"/>
    <w:multiLevelType w:val="hybridMultilevel"/>
    <w:tmpl w:val="EDD6B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2"/>
    <w:rsid w:val="00023472"/>
    <w:rsid w:val="000B19D7"/>
    <w:rsid w:val="00164A28"/>
    <w:rsid w:val="00222FE1"/>
    <w:rsid w:val="003743E0"/>
    <w:rsid w:val="00424400"/>
    <w:rsid w:val="005B3572"/>
    <w:rsid w:val="007D786E"/>
    <w:rsid w:val="00897493"/>
    <w:rsid w:val="00931808"/>
    <w:rsid w:val="00A65924"/>
    <w:rsid w:val="00D0308C"/>
    <w:rsid w:val="00D77280"/>
    <w:rsid w:val="00EA7B47"/>
    <w:rsid w:val="00F8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9DF0"/>
  <w15:chartTrackingRefBased/>
  <w15:docId w15:val="{FC4D1C4D-E7DF-4DEC-B2AE-CE69B8BF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7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472"/>
    <w:pPr>
      <w:ind w:left="720"/>
      <w:contextualSpacing/>
    </w:pPr>
  </w:style>
  <w:style w:type="table" w:styleId="a4">
    <w:name w:val="Table Grid"/>
    <w:basedOn w:val="a1"/>
    <w:uiPriority w:val="39"/>
    <w:rsid w:val="0002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9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64A28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7D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78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Яна Кондратьева</cp:lastModifiedBy>
  <cp:revision>5</cp:revision>
  <dcterms:created xsi:type="dcterms:W3CDTF">2024-08-29T13:37:00Z</dcterms:created>
  <dcterms:modified xsi:type="dcterms:W3CDTF">2024-08-29T14:03:00Z</dcterms:modified>
</cp:coreProperties>
</file>